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EFE1" w14:textId="2EF442F0" w:rsidR="005C1E88" w:rsidRDefault="005C1E88" w:rsidP="005C1E88">
      <w:pPr>
        <w:tabs>
          <w:tab w:val="left" w:pos="2520"/>
        </w:tabs>
        <w:jc w:val="center"/>
        <w:rPr>
          <w:sz w:val="20"/>
          <w:szCs w:val="20"/>
        </w:rPr>
      </w:pPr>
      <w:r w:rsidRPr="00C33D70">
        <w:rPr>
          <w:sz w:val="20"/>
          <w:szCs w:val="20"/>
        </w:rPr>
        <w:t>Sandra M. Webb-Booker, PhD., RN</w:t>
      </w:r>
    </w:p>
    <w:p w14:paraId="68EA002B" w14:textId="77777777" w:rsidR="005C1E88" w:rsidRDefault="005C1E88" w:rsidP="005C1E88">
      <w:pPr>
        <w:tabs>
          <w:tab w:val="left" w:pos="2520"/>
        </w:tabs>
        <w:jc w:val="center"/>
        <w:rPr>
          <w:sz w:val="20"/>
          <w:szCs w:val="20"/>
        </w:rPr>
      </w:pPr>
    </w:p>
    <w:p w14:paraId="197F3CDC" w14:textId="0482BC2E" w:rsidR="005C1E88" w:rsidRPr="00C33D70" w:rsidRDefault="005C1E88" w:rsidP="005C1E88">
      <w:pPr>
        <w:tabs>
          <w:tab w:val="left" w:pos="2520"/>
        </w:tabs>
        <w:rPr>
          <w:sz w:val="20"/>
          <w:szCs w:val="20"/>
        </w:rPr>
      </w:pPr>
      <w:r w:rsidRPr="00C33D70">
        <w:rPr>
          <w:sz w:val="20"/>
          <w:szCs w:val="20"/>
        </w:rPr>
        <w:t xml:space="preserve">Greater than 30 years of progressive leadership in </w:t>
      </w:r>
      <w:r>
        <w:rPr>
          <w:sz w:val="20"/>
          <w:szCs w:val="20"/>
        </w:rPr>
        <w:t xml:space="preserve">the delivery of </w:t>
      </w:r>
      <w:r w:rsidRPr="00C33D70">
        <w:rPr>
          <w:sz w:val="20"/>
          <w:szCs w:val="20"/>
        </w:rPr>
        <w:t>civilian and military nursing services, and nursing education (BSN and LPN).  Experience includes</w:t>
      </w:r>
      <w:r>
        <w:rPr>
          <w:sz w:val="20"/>
          <w:szCs w:val="20"/>
        </w:rPr>
        <w:t xml:space="preserve"> service: as a</w:t>
      </w:r>
      <w:r w:rsidRPr="00C33D70">
        <w:rPr>
          <w:sz w:val="20"/>
          <w:szCs w:val="20"/>
        </w:rPr>
        <w:t xml:space="preserve"> military command</w:t>
      </w:r>
      <w:r>
        <w:rPr>
          <w:sz w:val="20"/>
          <w:szCs w:val="20"/>
        </w:rPr>
        <w:t>er</w:t>
      </w:r>
      <w:r w:rsidRPr="00C33D70">
        <w:rPr>
          <w:sz w:val="20"/>
          <w:szCs w:val="20"/>
        </w:rPr>
        <w:t xml:space="preserve">, nursing </w:t>
      </w:r>
      <w:r>
        <w:rPr>
          <w:sz w:val="20"/>
          <w:szCs w:val="20"/>
        </w:rPr>
        <w:t>educator/</w:t>
      </w:r>
      <w:r w:rsidRPr="00C33D70">
        <w:rPr>
          <w:sz w:val="20"/>
          <w:szCs w:val="20"/>
        </w:rPr>
        <w:t>manage</w:t>
      </w:r>
      <w:r>
        <w:rPr>
          <w:sz w:val="20"/>
          <w:szCs w:val="20"/>
        </w:rPr>
        <w:t>r with expertise</w:t>
      </w:r>
      <w:r w:rsidRPr="00C33D70">
        <w:rPr>
          <w:sz w:val="20"/>
          <w:szCs w:val="20"/>
        </w:rPr>
        <w:t xml:space="preserve"> </w:t>
      </w:r>
      <w:proofErr w:type="gramStart"/>
      <w:r w:rsidRPr="00C33D70">
        <w:rPr>
          <w:sz w:val="20"/>
          <w:szCs w:val="20"/>
        </w:rPr>
        <w:t>i</w:t>
      </w:r>
      <w:r>
        <w:rPr>
          <w:sz w:val="20"/>
          <w:szCs w:val="20"/>
        </w:rPr>
        <w:t>n:</w:t>
      </w:r>
      <w:proofErr w:type="gramEnd"/>
      <w:r w:rsidRPr="00C33D70">
        <w:rPr>
          <w:sz w:val="20"/>
          <w:szCs w:val="20"/>
        </w:rPr>
        <w:t xml:space="preserve"> medical-surgical</w:t>
      </w:r>
      <w:r>
        <w:rPr>
          <w:sz w:val="20"/>
          <w:szCs w:val="20"/>
        </w:rPr>
        <w:t xml:space="preserve"> nursing</w:t>
      </w:r>
      <w:r w:rsidRPr="00C33D70">
        <w:rPr>
          <w:sz w:val="20"/>
          <w:szCs w:val="20"/>
        </w:rPr>
        <w:t>, disaster consequence management, ho</w:t>
      </w:r>
      <w:r>
        <w:rPr>
          <w:sz w:val="20"/>
          <w:szCs w:val="20"/>
        </w:rPr>
        <w:t>me/community health, hospice care, and as a</w:t>
      </w:r>
      <w:r w:rsidRPr="00C33D7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State </w:t>
      </w:r>
      <w:r w:rsidRPr="00C33D70">
        <w:rPr>
          <w:sz w:val="20"/>
          <w:szCs w:val="20"/>
        </w:rPr>
        <w:t>professional licensure board</w:t>
      </w:r>
      <w:r>
        <w:rPr>
          <w:sz w:val="20"/>
          <w:szCs w:val="20"/>
        </w:rPr>
        <w:t xml:space="preserve"> member (State of Illinois)</w:t>
      </w:r>
      <w:r w:rsidRPr="00C33D70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and </w:t>
      </w:r>
      <w:r w:rsidRPr="00C33D70">
        <w:rPr>
          <w:sz w:val="20"/>
          <w:szCs w:val="20"/>
        </w:rPr>
        <w:t>community/organizational</w:t>
      </w:r>
      <w:r>
        <w:rPr>
          <w:sz w:val="20"/>
          <w:szCs w:val="20"/>
        </w:rPr>
        <w:t xml:space="preserve"> </w:t>
      </w:r>
      <w:r w:rsidRPr="00C33D70">
        <w:rPr>
          <w:sz w:val="20"/>
          <w:szCs w:val="20"/>
        </w:rPr>
        <w:t>relations.</w:t>
      </w:r>
    </w:p>
    <w:p w14:paraId="4154C94C" w14:textId="77777777" w:rsidR="00212F97" w:rsidRDefault="00212F97"/>
    <w:sectPr w:rsidR="00212F97" w:rsidSect="00673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88"/>
    <w:rsid w:val="00022479"/>
    <w:rsid w:val="00082F1C"/>
    <w:rsid w:val="000849C4"/>
    <w:rsid w:val="00087DA7"/>
    <w:rsid w:val="000B0FB6"/>
    <w:rsid w:val="000D3CB2"/>
    <w:rsid w:val="000F274D"/>
    <w:rsid w:val="00101C23"/>
    <w:rsid w:val="00107CF1"/>
    <w:rsid w:val="00110E2B"/>
    <w:rsid w:val="00111A08"/>
    <w:rsid w:val="00141A4E"/>
    <w:rsid w:val="00157474"/>
    <w:rsid w:val="001948B6"/>
    <w:rsid w:val="001A304F"/>
    <w:rsid w:val="001B090F"/>
    <w:rsid w:val="001E65C5"/>
    <w:rsid w:val="002065AA"/>
    <w:rsid w:val="00212F97"/>
    <w:rsid w:val="00226CCC"/>
    <w:rsid w:val="00246C10"/>
    <w:rsid w:val="002473BC"/>
    <w:rsid w:val="00256159"/>
    <w:rsid w:val="0026240A"/>
    <w:rsid w:val="00280295"/>
    <w:rsid w:val="002C3C1B"/>
    <w:rsid w:val="002D22B3"/>
    <w:rsid w:val="00331BCF"/>
    <w:rsid w:val="00335A26"/>
    <w:rsid w:val="00341986"/>
    <w:rsid w:val="00372668"/>
    <w:rsid w:val="00385606"/>
    <w:rsid w:val="00390CA7"/>
    <w:rsid w:val="00397CC4"/>
    <w:rsid w:val="003A6F99"/>
    <w:rsid w:val="003C6402"/>
    <w:rsid w:val="003D3CD8"/>
    <w:rsid w:val="003E4772"/>
    <w:rsid w:val="004021EC"/>
    <w:rsid w:val="004260E8"/>
    <w:rsid w:val="00427F6F"/>
    <w:rsid w:val="004433EF"/>
    <w:rsid w:val="004703AF"/>
    <w:rsid w:val="00491298"/>
    <w:rsid w:val="004A18A1"/>
    <w:rsid w:val="004B41E3"/>
    <w:rsid w:val="004C581D"/>
    <w:rsid w:val="004D37FC"/>
    <w:rsid w:val="004E13CA"/>
    <w:rsid w:val="00507312"/>
    <w:rsid w:val="005201A2"/>
    <w:rsid w:val="00532163"/>
    <w:rsid w:val="00536E54"/>
    <w:rsid w:val="00540553"/>
    <w:rsid w:val="005524BA"/>
    <w:rsid w:val="00562B08"/>
    <w:rsid w:val="005C1E88"/>
    <w:rsid w:val="005C3914"/>
    <w:rsid w:val="005E54A1"/>
    <w:rsid w:val="005E6090"/>
    <w:rsid w:val="006022B9"/>
    <w:rsid w:val="00607877"/>
    <w:rsid w:val="00614FEE"/>
    <w:rsid w:val="00634808"/>
    <w:rsid w:val="00641305"/>
    <w:rsid w:val="00644766"/>
    <w:rsid w:val="00662FF9"/>
    <w:rsid w:val="006647B7"/>
    <w:rsid w:val="006713D1"/>
    <w:rsid w:val="0067368B"/>
    <w:rsid w:val="00673EBF"/>
    <w:rsid w:val="006A6841"/>
    <w:rsid w:val="006B519C"/>
    <w:rsid w:val="006D04E2"/>
    <w:rsid w:val="006D11B9"/>
    <w:rsid w:val="006E31E6"/>
    <w:rsid w:val="006E4C54"/>
    <w:rsid w:val="00702DB4"/>
    <w:rsid w:val="00714DD0"/>
    <w:rsid w:val="00745AA4"/>
    <w:rsid w:val="00751DBD"/>
    <w:rsid w:val="00774297"/>
    <w:rsid w:val="007A091B"/>
    <w:rsid w:val="007A2188"/>
    <w:rsid w:val="007A6F1A"/>
    <w:rsid w:val="007B3996"/>
    <w:rsid w:val="007C099A"/>
    <w:rsid w:val="007C4074"/>
    <w:rsid w:val="007F0F00"/>
    <w:rsid w:val="008445B6"/>
    <w:rsid w:val="008446A5"/>
    <w:rsid w:val="00853A90"/>
    <w:rsid w:val="00853DB3"/>
    <w:rsid w:val="008836A3"/>
    <w:rsid w:val="00885504"/>
    <w:rsid w:val="008C1C27"/>
    <w:rsid w:val="008D30CA"/>
    <w:rsid w:val="008E148B"/>
    <w:rsid w:val="00916609"/>
    <w:rsid w:val="00922416"/>
    <w:rsid w:val="00981CEE"/>
    <w:rsid w:val="009F1086"/>
    <w:rsid w:val="009F5229"/>
    <w:rsid w:val="00A0671D"/>
    <w:rsid w:val="00A1166D"/>
    <w:rsid w:val="00A21E68"/>
    <w:rsid w:val="00A4785B"/>
    <w:rsid w:val="00A515C5"/>
    <w:rsid w:val="00A6200E"/>
    <w:rsid w:val="00A90828"/>
    <w:rsid w:val="00AA2A87"/>
    <w:rsid w:val="00AB0D4B"/>
    <w:rsid w:val="00AE4A08"/>
    <w:rsid w:val="00B12873"/>
    <w:rsid w:val="00B40B4B"/>
    <w:rsid w:val="00C1057A"/>
    <w:rsid w:val="00C226F7"/>
    <w:rsid w:val="00C53148"/>
    <w:rsid w:val="00C87254"/>
    <w:rsid w:val="00C900B0"/>
    <w:rsid w:val="00CA4096"/>
    <w:rsid w:val="00CA56A5"/>
    <w:rsid w:val="00CB078D"/>
    <w:rsid w:val="00CC70DC"/>
    <w:rsid w:val="00CD5F34"/>
    <w:rsid w:val="00CE381F"/>
    <w:rsid w:val="00D271B2"/>
    <w:rsid w:val="00D4478E"/>
    <w:rsid w:val="00D548B8"/>
    <w:rsid w:val="00D629C3"/>
    <w:rsid w:val="00D66606"/>
    <w:rsid w:val="00D9010E"/>
    <w:rsid w:val="00DA0478"/>
    <w:rsid w:val="00DC231A"/>
    <w:rsid w:val="00DC2F9C"/>
    <w:rsid w:val="00DF522D"/>
    <w:rsid w:val="00E127B1"/>
    <w:rsid w:val="00E44850"/>
    <w:rsid w:val="00E51F5B"/>
    <w:rsid w:val="00E56388"/>
    <w:rsid w:val="00EA38B8"/>
    <w:rsid w:val="00ED37BA"/>
    <w:rsid w:val="00EE1240"/>
    <w:rsid w:val="00EE72B2"/>
    <w:rsid w:val="00F05361"/>
    <w:rsid w:val="00F06738"/>
    <w:rsid w:val="00F553E8"/>
    <w:rsid w:val="00F67547"/>
    <w:rsid w:val="00F71B64"/>
    <w:rsid w:val="00F81159"/>
    <w:rsid w:val="00F94FB1"/>
    <w:rsid w:val="00F953F5"/>
    <w:rsid w:val="00FC57CD"/>
    <w:rsid w:val="00FD0599"/>
    <w:rsid w:val="00FE4E9F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E594C0"/>
  <w15:chartTrackingRefBased/>
  <w15:docId w15:val="{39451FA9-809A-6845-B048-551D33DF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E88"/>
    <w:pPr>
      <w:widowControl w:val="0"/>
      <w:overflowPunct w:val="0"/>
      <w:adjustRightInd w:val="0"/>
    </w:pPr>
    <w:rPr>
      <w:rFonts w:ascii="Times New Roman" w:eastAsiaTheme="minorEastAsia" w:hAnsi="Times New Roman" w:cs="Times New Roman"/>
      <w:kern w:val="28"/>
      <w14:ligatures w14:val="none"/>
    </w:rPr>
  </w:style>
  <w:style w:type="paragraph" w:styleId="Heading1">
    <w:name w:val="heading 1"/>
    <w:aliases w:val="Style 1"/>
    <w:basedOn w:val="Normal"/>
    <w:next w:val="Normal"/>
    <w:link w:val="Heading1Char"/>
    <w:autoRedefine/>
    <w:uiPriority w:val="9"/>
    <w:qFormat/>
    <w:rsid w:val="004D37FC"/>
    <w:pPr>
      <w:keepNext/>
      <w:keepLines/>
      <w:widowControl/>
      <w:overflowPunct/>
      <w:adjustRightInd/>
      <w:spacing w:before="240" w:line="480" w:lineRule="auto"/>
      <w:jc w:val="center"/>
      <w:outlineLvl w:val="0"/>
    </w:pPr>
    <w:rPr>
      <w:rFonts w:eastAsiaTheme="majorEastAsia" w:cstheme="majorBidi"/>
      <w:b/>
      <w:color w:val="000000" w:themeColor="text1"/>
      <w:kern w:val="2"/>
      <w:szCs w:val="32"/>
      <w14:ligatures w14:val="standardContextual"/>
    </w:rPr>
  </w:style>
  <w:style w:type="paragraph" w:styleId="Heading2">
    <w:name w:val="heading 2"/>
    <w:aliases w:val="Style 2"/>
    <w:basedOn w:val="Normal"/>
    <w:next w:val="Normal"/>
    <w:link w:val="Heading2Char"/>
    <w:autoRedefine/>
    <w:uiPriority w:val="9"/>
    <w:unhideWhenUsed/>
    <w:qFormat/>
    <w:rsid w:val="00532163"/>
    <w:pPr>
      <w:keepNext/>
      <w:keepLines/>
      <w:widowControl/>
      <w:overflowPunct/>
      <w:adjustRightInd/>
      <w:spacing w:before="40" w:line="480" w:lineRule="auto"/>
      <w:outlineLvl w:val="1"/>
    </w:pPr>
    <w:rPr>
      <w:rFonts w:eastAsiaTheme="majorEastAsia" w:cstheme="majorBidi"/>
      <w:b/>
      <w:color w:val="000000" w:themeColor="text1"/>
      <w:kern w:val="2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163"/>
    <w:pPr>
      <w:keepNext/>
      <w:keepLines/>
      <w:widowControl/>
      <w:overflowPunct/>
      <w:adjustRightInd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E88"/>
    <w:pPr>
      <w:keepNext/>
      <w:keepLines/>
      <w:widowControl/>
      <w:overflowPunct/>
      <w:adjustRightInd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E88"/>
    <w:pPr>
      <w:keepNext/>
      <w:keepLines/>
      <w:widowControl/>
      <w:overflowPunct/>
      <w:adjustRightInd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E88"/>
    <w:pPr>
      <w:keepNext/>
      <w:keepLines/>
      <w:widowControl/>
      <w:overflowPunct/>
      <w:adjustRightInd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E88"/>
    <w:pPr>
      <w:keepNext/>
      <w:keepLines/>
      <w:widowControl/>
      <w:overflowPunct/>
      <w:adjustRightInd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E88"/>
    <w:pPr>
      <w:keepNext/>
      <w:keepLines/>
      <w:widowControl/>
      <w:overflowPunct/>
      <w:adjustRightInd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E88"/>
    <w:pPr>
      <w:keepNext/>
      <w:keepLines/>
      <w:widowControl/>
      <w:overflowPunct/>
      <w:adjustRightInd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tyle 1 Char"/>
    <w:basedOn w:val="DefaultParagraphFont"/>
    <w:link w:val="Heading1"/>
    <w:uiPriority w:val="9"/>
    <w:rsid w:val="004D37FC"/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TOCHeading">
    <w:name w:val="TOC Heading"/>
    <w:basedOn w:val="Heading2"/>
    <w:next w:val="Normal"/>
    <w:autoRedefine/>
    <w:uiPriority w:val="39"/>
    <w:unhideWhenUsed/>
    <w:qFormat/>
    <w:rsid w:val="00532163"/>
    <w:pPr>
      <w:spacing w:before="480" w:line="276" w:lineRule="auto"/>
      <w:outlineLvl w:val="9"/>
    </w:pPr>
    <w:rPr>
      <w:b w:val="0"/>
      <w:bCs/>
      <w:szCs w:val="28"/>
    </w:rPr>
  </w:style>
  <w:style w:type="character" w:customStyle="1" w:styleId="Heading2Char">
    <w:name w:val="Heading 2 Char"/>
    <w:aliases w:val="Style 2 Char"/>
    <w:basedOn w:val="DefaultParagraphFont"/>
    <w:link w:val="Heading2"/>
    <w:uiPriority w:val="9"/>
    <w:rsid w:val="00532163"/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customStyle="1" w:styleId="Style1">
    <w:name w:val="Style1"/>
    <w:basedOn w:val="Heading1"/>
    <w:autoRedefine/>
    <w:qFormat/>
    <w:rsid w:val="00532163"/>
    <w:rPr>
      <w:b w:val="0"/>
    </w:rPr>
  </w:style>
  <w:style w:type="paragraph" w:customStyle="1" w:styleId="Style2">
    <w:name w:val="Style2"/>
    <w:basedOn w:val="Heading2"/>
    <w:autoRedefine/>
    <w:qFormat/>
    <w:rsid w:val="00532163"/>
    <w:rPr>
      <w:b w:val="0"/>
    </w:rPr>
  </w:style>
  <w:style w:type="paragraph" w:customStyle="1" w:styleId="Style3">
    <w:name w:val="Style3"/>
    <w:basedOn w:val="Heading3"/>
    <w:autoRedefine/>
    <w:qFormat/>
    <w:rsid w:val="00532163"/>
    <w:rPr>
      <w:rFonts w:ascii="Times New Roman" w:hAnsi="Times New Roman"/>
      <w:b/>
      <w:bCs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163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E88"/>
    <w:pPr>
      <w:widowControl/>
      <w:overflowPunct/>
      <w:adjustRightInd/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C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E88"/>
    <w:pPr>
      <w:widowControl/>
      <w:numPr>
        <w:ilvl w:val="1"/>
      </w:numPr>
      <w:overflowPunct/>
      <w:adjustRightInd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C1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E88"/>
    <w:pPr>
      <w:widowControl/>
      <w:overflowPunct/>
      <w:adjustRightInd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C1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E88"/>
    <w:pPr>
      <w:widowControl/>
      <w:overflowPunct/>
      <w:adjustRightInd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C1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E8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E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Diaz</dc:creator>
  <cp:keywords/>
  <dc:description/>
  <cp:lastModifiedBy>Valerie Diaz</cp:lastModifiedBy>
  <cp:revision>1</cp:revision>
  <dcterms:created xsi:type="dcterms:W3CDTF">2026-03-17T17:04:00Z</dcterms:created>
  <dcterms:modified xsi:type="dcterms:W3CDTF">2026-03-17T17:06:00Z</dcterms:modified>
</cp:coreProperties>
</file>